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</w:t>
      </w:r>
      <w:r w:rsidR="00B506D3">
        <w:rPr>
          <w:rFonts w:ascii="Times New Roman" w:hAnsi="Times New Roman"/>
          <w:b/>
          <w:sz w:val="28"/>
          <w:szCs w:val="28"/>
        </w:rPr>
        <w:t>р</w:t>
      </w:r>
      <w:r w:rsidR="005015E9">
        <w:rPr>
          <w:rFonts w:ascii="Times New Roman" w:hAnsi="Times New Roman"/>
          <w:b/>
          <w:sz w:val="28"/>
          <w:szCs w:val="28"/>
        </w:rPr>
        <w:t>)_4</w:t>
      </w:r>
      <w:r w:rsidR="001D6D4F">
        <w:rPr>
          <w:rFonts w:ascii="Times New Roman" w:hAnsi="Times New Roman"/>
          <w:b/>
          <w:sz w:val="28"/>
          <w:szCs w:val="28"/>
        </w:rPr>
        <w:t>9</w:t>
      </w:r>
      <w:r w:rsidR="00B506D3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6D3">
        <w:rPr>
          <w:rFonts w:ascii="Times New Roman" w:hAnsi="Times New Roman"/>
          <w:b/>
          <w:sz w:val="28"/>
          <w:szCs w:val="28"/>
        </w:rPr>
        <w:t>23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1D6D4F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B506D3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B506D3" w:rsidRPr="00B506D3">
        <w:rPr>
          <w:rFonts w:ascii="Times New Roman" w:hAnsi="Times New Roman"/>
          <w:b/>
          <w:sz w:val="20"/>
          <w:szCs w:val="20"/>
          <w:lang w:eastAsia="en-US"/>
        </w:rPr>
        <w:t>Выполнение работ по капитальному ремонту центробежных компрессоров  К-250-5 ст. №2 и №3</w:t>
      </w:r>
      <w:r w:rsidR="00B506D3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92D60"/>
    <w:rsid w:val="005D59F9"/>
    <w:rsid w:val="005D7882"/>
    <w:rsid w:val="00611340"/>
    <w:rsid w:val="00645744"/>
    <w:rsid w:val="006709FB"/>
    <w:rsid w:val="00697BD0"/>
    <w:rsid w:val="00706DC0"/>
    <w:rsid w:val="007175B5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6D3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628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2019-08-26T09:50:00Z</dcterms:created>
  <dcterms:modified xsi:type="dcterms:W3CDTF">2019-08-26T09:52:00Z</dcterms:modified>
</cp:coreProperties>
</file>